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EDC2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547FD86B">
      <w:pPr>
        <w:spacing w:line="70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中国共产主义青年团中央委员会</w:t>
      </w:r>
    </w:p>
    <w:p w14:paraId="5F488261">
      <w:pPr>
        <w:spacing w:line="70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“青春心向党·建功新时代”特别主题团日活动方案</w:t>
      </w:r>
    </w:p>
    <w:p w14:paraId="0FB79E3A">
      <w:pPr>
        <w:rPr>
          <w:sz w:val="32"/>
          <w:szCs w:val="32"/>
        </w:rPr>
      </w:pPr>
    </w:p>
    <w:p w14:paraId="43408A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按照团中央书记处安排部署，今年全团将围绕隆重庆祝中华人民共和国成立70周年、纪念五四运动100周年，集中组织开展“青春心向党·建功新时代”特别主题团日活动，突出仪式教育感召作用，依托各地红色教育资源，组织全体共青团员在庄严肃穆的仪式中接受“沉浸式”精神洗礼。方案如下。</w:t>
      </w:r>
    </w:p>
    <w:p w14:paraId="63BFDB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一、活动主题</w:t>
      </w:r>
    </w:p>
    <w:p w14:paraId="640A1A7E"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32"/>
        </w:rPr>
        <w:t>青春心向党·建功新时代</w:t>
      </w:r>
    </w:p>
    <w:p w14:paraId="7B22B62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二、活动时间</w:t>
      </w:r>
    </w:p>
    <w:p w14:paraId="5AA7B28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清明节起至五月中旬</w:t>
      </w:r>
    </w:p>
    <w:p w14:paraId="50F2CCF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三、活动地点</w:t>
      </w:r>
    </w:p>
    <w:p w14:paraId="7C9064A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五四运动相关的纪念场馆;各地标志性的革命遗址、红色纪念场所、烈士陵园等教育阵地。</w:t>
      </w:r>
    </w:p>
    <w:p w14:paraId="45A5E43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四、参加范围</w:t>
      </w:r>
    </w:p>
    <w:p w14:paraId="7687D92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本级团组织所能联系到的全体共青团员及各领域青年</w:t>
      </w:r>
    </w:p>
    <w:p w14:paraId="47AC7A4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五、主要内容</w:t>
      </w:r>
    </w:p>
    <w:p w14:paraId="0D2995B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1.齐唱国歌</w:t>
      </w:r>
    </w:p>
    <w:p w14:paraId="7D38390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组织全体团员列队集合，齐唱国歌。</w:t>
      </w:r>
    </w:p>
    <w:p w14:paraId="1165852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2.参观瞻仰</w:t>
      </w:r>
    </w:p>
    <w:p w14:paraId="4617C24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全体团员赴纪念场馆参观学习，追忆革命故事，缅怀英雄先烈，传承五四精神。</w:t>
      </w:r>
    </w:p>
    <w:p w14:paraId="521B379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3.“纪念五四运动100周年”主题微团课</w:t>
      </w:r>
    </w:p>
    <w:p w14:paraId="297BF37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请党史团史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领域</w:t>
      </w:r>
      <w:r>
        <w:rPr>
          <w:rFonts w:hint="eastAsia" w:ascii="仿宋_GB2312" w:hAnsi="宋体" w:eastAsia="仿宋_GB2312" w:cs="宋体"/>
          <w:sz w:val="32"/>
          <w:szCs w:val="32"/>
        </w:rPr>
        <w:t>专家、典型模范、青年教师等以纪念五四运动100周年为主题，在现场为团员讲授微团课。</w:t>
      </w:r>
    </w:p>
    <w:p w14:paraId="0D796FD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4.团旗下的演讲</w:t>
      </w:r>
    </w:p>
    <w:p w14:paraId="553A3F1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选取1名优秀共青团员代表，围绕在新时代继承和弘扬五四精神、争做担当民族复兴大任的时代新人等内容，进行1场团旗下的演讲。</w:t>
      </w:r>
    </w:p>
    <w:p w14:paraId="65E5114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5.入团宣誓</w:t>
      </w:r>
    </w:p>
    <w:p w14:paraId="102C201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组织新团员入团宣誓，老团员重温入团誓词，由1名团员代表领誓。</w:t>
      </w:r>
    </w:p>
    <w:p w14:paraId="5435D5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6.寄语团员</w:t>
      </w:r>
    </w:p>
    <w:p w14:paraId="0C7B69E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邀请上级党组织负责人为新团员戴团徽，随后向团员青年寄语，提出希望和要求。</w:t>
      </w:r>
    </w:p>
    <w:p w14:paraId="004E81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7.齐唱团歌</w:t>
      </w:r>
    </w:p>
    <w:p w14:paraId="7DFE12B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8.互动展示</w:t>
      </w:r>
    </w:p>
    <w:p w14:paraId="769AAE5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全体团员在现场写下活动感悟和奋斗目标,进行集中展示。在以上环节基础上，各级团组织可根据实际情况，酌情增加敬献花篮、默哀致敬等环节。</w:t>
      </w:r>
    </w:p>
    <w:p w14:paraId="2DFC184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六、工作要求</w:t>
      </w:r>
    </w:p>
    <w:p w14:paraId="72805DA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1.严格规范活动流程。</w:t>
      </w:r>
      <w:r>
        <w:rPr>
          <w:rFonts w:hint="eastAsia" w:ascii="仿宋_GB2312" w:hAnsi="宋体" w:eastAsia="仿宋_GB2312" w:cs="宋体"/>
          <w:sz w:val="32"/>
          <w:szCs w:val="32"/>
        </w:rPr>
        <w:t>“青春心向党·建功新时代”特别主题团日活动，重在通过庄严肃穆的仪式教育，以仪式感营造神圣感、崇高感，引导广大团员青年继承五四精神、坚定理想信念、矢志建功立业。团中央将推出活动示范片《共青团公开课一-主题团日仪式教育》和活动主题标识，各级团组织要参照本方案及活动示范片的流程，认真策划组织。活动过程中,要在醒目位置</w:t>
      </w:r>
      <w:r>
        <w:rPr>
          <w:rFonts w:hint="eastAsia" w:ascii="宋体" w:hAnsi="宋体" w:cs="宋体"/>
          <w:sz w:val="32"/>
          <w:szCs w:val="32"/>
        </w:rPr>
        <w:t>鮮</w:t>
      </w:r>
      <w:r>
        <w:rPr>
          <w:rFonts w:hint="eastAsia" w:ascii="仿宋_GB2312" w:hAnsi="仿宋_GB2312" w:eastAsia="仿宋_GB2312" w:cs="仿宋_GB2312"/>
          <w:sz w:val="32"/>
          <w:szCs w:val="32"/>
        </w:rPr>
        <w:t>明展示主题标识，曹造全团整齐划一、统一行动的强大声势。</w:t>
      </w:r>
    </w:p>
    <w:p w14:paraId="1B37A0A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2.全面覆盖所有团员。</w:t>
      </w:r>
      <w:r>
        <w:rPr>
          <w:rFonts w:hint="eastAsia" w:ascii="仿宋_GB2312" w:hAnsi="宋体" w:eastAsia="仿宋_GB2312" w:cs="宋体"/>
          <w:sz w:val="32"/>
          <w:szCs w:val="32"/>
        </w:rPr>
        <w:t>充分发挥共青团的组织优势，组织全体团员走出教室、车间、办公楼、会议室，到各类红色教育阵地实地接受一次“沉漫式”的精神洗礼。要最大限度地发动团的各级组织、各条战线特别是广大基层团组织普遍开展仪式教育，务必覆盖到全体共青团员。团中央书记处全体同志将参加基层团组织开展的活动，地市级及以上团委领导班子成员至少参加1场基层主题活动。</w:t>
      </w:r>
    </w:p>
    <w:p w14:paraId="54C3102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3.持续掀起活动热潮。</w:t>
      </w:r>
      <w:r>
        <w:rPr>
          <w:rFonts w:hint="eastAsia" w:ascii="仿宋_GB2312" w:hAnsi="宋体" w:eastAsia="仿宋_GB2312" w:cs="宋体"/>
          <w:sz w:val="32"/>
          <w:szCs w:val="32"/>
        </w:rPr>
        <w:t>各级团组织要按照方案要求，结合实际研究制定具体活动方案。在设计活动方案时，各省份、各系统要注意统筹协调各地市、各单位、各学校的活动安排,把握各项活动的节奏，力争做到活动期间“天天有活动、周周掀热潮”，努力形成全团集中行动、青年踊跃参与的生动局面。五四当天，重点开展组织收听收看中央有关活动的报道，务必让每一名团员、团干部都参与收听收看，并在全团迅速掀起学习</w:t>
      </w:r>
      <w:r>
        <w:rPr>
          <w:rFonts w:hint="eastAsia" w:ascii="仿宋_GB2312" w:eastAsia="仿宋_GB2312"/>
          <w:sz w:val="32"/>
          <w:szCs w:val="32"/>
        </w:rPr>
        <w:t>贯彻中央精神的热潮。</w:t>
      </w:r>
    </w:p>
    <w:p w14:paraId="1CF8029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集中开展网络直播。结合开展线下主题团日活动，全团集中举办“青春心向党·建功新时代”网络直播活动，对各地开展的集中性主题活动进行网络直播。团中央将遴选一批省级团委开展的集中性主题团日活动，举办6场示范性网络直播活动。各省级、地市级、县级团委和各大中学校团组织要参照团中央做法，自主开展1至2场直播活动。要大力发动基层团组织和青少年围绕活动主题，积极创作直播和短视频作品，通过网络直播平台集中推送。</w:t>
      </w:r>
    </w:p>
    <w:p w14:paraId="24210D4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</w:t>
      </w:r>
      <w:bookmarkStart w:id="0" w:name="_GoBack"/>
      <w:bookmarkEnd w:id="0"/>
    </w:p>
    <w:p w14:paraId="2AB3D15B">
      <w:pPr>
        <w:rPr>
          <w:rFonts w:ascii="仿宋_GB2312" w:eastAsia="仿宋_GB2312"/>
          <w:sz w:val="32"/>
          <w:szCs w:val="32"/>
        </w:rPr>
      </w:pPr>
    </w:p>
    <w:p w14:paraId="4ED4C29B">
      <w:pPr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共青团中央宣传部</w:t>
      </w:r>
    </w:p>
    <w:p w14:paraId="32ED7B76">
      <w:pPr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</w:rPr>
        <w:t>22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1BC74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35"/>
    <w:rsid w:val="00016230"/>
    <w:rsid w:val="00020C3B"/>
    <w:rsid w:val="000371D4"/>
    <w:rsid w:val="00041AF4"/>
    <w:rsid w:val="000425AA"/>
    <w:rsid w:val="00055AC5"/>
    <w:rsid w:val="00055BEC"/>
    <w:rsid w:val="0005693A"/>
    <w:rsid w:val="000724C9"/>
    <w:rsid w:val="00077352"/>
    <w:rsid w:val="000A45F1"/>
    <w:rsid w:val="000C20AC"/>
    <w:rsid w:val="000E0058"/>
    <w:rsid w:val="000E3862"/>
    <w:rsid w:val="000E3996"/>
    <w:rsid w:val="000E5BCC"/>
    <w:rsid w:val="000F1AD5"/>
    <w:rsid w:val="00106161"/>
    <w:rsid w:val="00111106"/>
    <w:rsid w:val="001115AA"/>
    <w:rsid w:val="00116171"/>
    <w:rsid w:val="001245BA"/>
    <w:rsid w:val="00145D11"/>
    <w:rsid w:val="00154B78"/>
    <w:rsid w:val="00157B1C"/>
    <w:rsid w:val="00181541"/>
    <w:rsid w:val="001833EE"/>
    <w:rsid w:val="001833FA"/>
    <w:rsid w:val="00190414"/>
    <w:rsid w:val="001C7567"/>
    <w:rsid w:val="001D0DB4"/>
    <w:rsid w:val="0020046D"/>
    <w:rsid w:val="0020272C"/>
    <w:rsid w:val="002041DB"/>
    <w:rsid w:val="00216932"/>
    <w:rsid w:val="00240851"/>
    <w:rsid w:val="00262FE5"/>
    <w:rsid w:val="00270938"/>
    <w:rsid w:val="002758EE"/>
    <w:rsid w:val="00276DC1"/>
    <w:rsid w:val="002945C5"/>
    <w:rsid w:val="002A17BB"/>
    <w:rsid w:val="002A27FE"/>
    <w:rsid w:val="002A3EF8"/>
    <w:rsid w:val="002A64B8"/>
    <w:rsid w:val="002B02FD"/>
    <w:rsid w:val="002B1CB8"/>
    <w:rsid w:val="002B407B"/>
    <w:rsid w:val="002D430E"/>
    <w:rsid w:val="002E1166"/>
    <w:rsid w:val="002E361E"/>
    <w:rsid w:val="002F168A"/>
    <w:rsid w:val="0031074C"/>
    <w:rsid w:val="003157DB"/>
    <w:rsid w:val="00316657"/>
    <w:rsid w:val="00317D38"/>
    <w:rsid w:val="0032136B"/>
    <w:rsid w:val="00325C6F"/>
    <w:rsid w:val="00340CA4"/>
    <w:rsid w:val="00341B77"/>
    <w:rsid w:val="00343CD9"/>
    <w:rsid w:val="003634D6"/>
    <w:rsid w:val="003648D5"/>
    <w:rsid w:val="00380CAB"/>
    <w:rsid w:val="0038187D"/>
    <w:rsid w:val="003926C6"/>
    <w:rsid w:val="003976C8"/>
    <w:rsid w:val="003B4535"/>
    <w:rsid w:val="003B48E5"/>
    <w:rsid w:val="003B7E00"/>
    <w:rsid w:val="003D74F1"/>
    <w:rsid w:val="003E3F02"/>
    <w:rsid w:val="003E7D99"/>
    <w:rsid w:val="003F173E"/>
    <w:rsid w:val="003F698E"/>
    <w:rsid w:val="0040122D"/>
    <w:rsid w:val="00415038"/>
    <w:rsid w:val="0042252D"/>
    <w:rsid w:val="00423694"/>
    <w:rsid w:val="00431E7B"/>
    <w:rsid w:val="004352ED"/>
    <w:rsid w:val="00440436"/>
    <w:rsid w:val="00476FC5"/>
    <w:rsid w:val="00482CF3"/>
    <w:rsid w:val="00485A65"/>
    <w:rsid w:val="0048646A"/>
    <w:rsid w:val="004901A9"/>
    <w:rsid w:val="00490712"/>
    <w:rsid w:val="00492586"/>
    <w:rsid w:val="00492A66"/>
    <w:rsid w:val="00495F46"/>
    <w:rsid w:val="00496BCD"/>
    <w:rsid w:val="004B3752"/>
    <w:rsid w:val="004B4B96"/>
    <w:rsid w:val="004C5AC3"/>
    <w:rsid w:val="004F4D27"/>
    <w:rsid w:val="004F5EA7"/>
    <w:rsid w:val="00503944"/>
    <w:rsid w:val="005053EC"/>
    <w:rsid w:val="005116C1"/>
    <w:rsid w:val="00511897"/>
    <w:rsid w:val="00517DA2"/>
    <w:rsid w:val="0052379B"/>
    <w:rsid w:val="00524601"/>
    <w:rsid w:val="00535560"/>
    <w:rsid w:val="0054041D"/>
    <w:rsid w:val="0056154B"/>
    <w:rsid w:val="00563F82"/>
    <w:rsid w:val="005640CE"/>
    <w:rsid w:val="005779C5"/>
    <w:rsid w:val="00577D06"/>
    <w:rsid w:val="005913F8"/>
    <w:rsid w:val="0059273A"/>
    <w:rsid w:val="005B0B49"/>
    <w:rsid w:val="005D0BE9"/>
    <w:rsid w:val="005D7CAA"/>
    <w:rsid w:val="005E7BAF"/>
    <w:rsid w:val="005F0BCB"/>
    <w:rsid w:val="005F1F86"/>
    <w:rsid w:val="005F4F51"/>
    <w:rsid w:val="006074A5"/>
    <w:rsid w:val="00613640"/>
    <w:rsid w:val="006141EB"/>
    <w:rsid w:val="00624217"/>
    <w:rsid w:val="00627F08"/>
    <w:rsid w:val="00631B02"/>
    <w:rsid w:val="006411E6"/>
    <w:rsid w:val="006501ED"/>
    <w:rsid w:val="0065047D"/>
    <w:rsid w:val="00653513"/>
    <w:rsid w:val="00666EF0"/>
    <w:rsid w:val="00680DE4"/>
    <w:rsid w:val="00691C04"/>
    <w:rsid w:val="0069347B"/>
    <w:rsid w:val="006A597D"/>
    <w:rsid w:val="006B1217"/>
    <w:rsid w:val="006B69FE"/>
    <w:rsid w:val="006C4EDA"/>
    <w:rsid w:val="006E1D80"/>
    <w:rsid w:val="006E3CC5"/>
    <w:rsid w:val="006E5782"/>
    <w:rsid w:val="006F7358"/>
    <w:rsid w:val="00704232"/>
    <w:rsid w:val="00704DA4"/>
    <w:rsid w:val="0070585A"/>
    <w:rsid w:val="00705E16"/>
    <w:rsid w:val="0071164D"/>
    <w:rsid w:val="00737B1D"/>
    <w:rsid w:val="007559B0"/>
    <w:rsid w:val="00770D61"/>
    <w:rsid w:val="00772F6A"/>
    <w:rsid w:val="00777AA2"/>
    <w:rsid w:val="007921D1"/>
    <w:rsid w:val="00792CC5"/>
    <w:rsid w:val="00794E1B"/>
    <w:rsid w:val="00796CA0"/>
    <w:rsid w:val="007A3990"/>
    <w:rsid w:val="007B17AC"/>
    <w:rsid w:val="007B47FB"/>
    <w:rsid w:val="007B5180"/>
    <w:rsid w:val="007C382F"/>
    <w:rsid w:val="007E7F6E"/>
    <w:rsid w:val="00827E72"/>
    <w:rsid w:val="00831893"/>
    <w:rsid w:val="00843DB6"/>
    <w:rsid w:val="00881FFE"/>
    <w:rsid w:val="0089103B"/>
    <w:rsid w:val="00897536"/>
    <w:rsid w:val="008A7024"/>
    <w:rsid w:val="008B3405"/>
    <w:rsid w:val="008C63F2"/>
    <w:rsid w:val="008D1ABB"/>
    <w:rsid w:val="008D512B"/>
    <w:rsid w:val="008D6F63"/>
    <w:rsid w:val="008F2DDC"/>
    <w:rsid w:val="00902BE2"/>
    <w:rsid w:val="00905BBA"/>
    <w:rsid w:val="00905C45"/>
    <w:rsid w:val="00920F6F"/>
    <w:rsid w:val="009351AC"/>
    <w:rsid w:val="0094539D"/>
    <w:rsid w:val="00945507"/>
    <w:rsid w:val="00951D5C"/>
    <w:rsid w:val="0096402D"/>
    <w:rsid w:val="009710AE"/>
    <w:rsid w:val="00971146"/>
    <w:rsid w:val="00984FBF"/>
    <w:rsid w:val="00985791"/>
    <w:rsid w:val="009914B9"/>
    <w:rsid w:val="00993B8B"/>
    <w:rsid w:val="009A017C"/>
    <w:rsid w:val="009A19FD"/>
    <w:rsid w:val="009A4995"/>
    <w:rsid w:val="009A52DB"/>
    <w:rsid w:val="009A53B5"/>
    <w:rsid w:val="009B2D97"/>
    <w:rsid w:val="009B7BD4"/>
    <w:rsid w:val="009D0E25"/>
    <w:rsid w:val="009D2588"/>
    <w:rsid w:val="009D3DAE"/>
    <w:rsid w:val="009D5587"/>
    <w:rsid w:val="009D6981"/>
    <w:rsid w:val="009D7D02"/>
    <w:rsid w:val="009E0D58"/>
    <w:rsid w:val="009E6B74"/>
    <w:rsid w:val="009F104D"/>
    <w:rsid w:val="009F4314"/>
    <w:rsid w:val="00A02ECD"/>
    <w:rsid w:val="00A109F5"/>
    <w:rsid w:val="00A17E4E"/>
    <w:rsid w:val="00A200B1"/>
    <w:rsid w:val="00A20317"/>
    <w:rsid w:val="00A30F9B"/>
    <w:rsid w:val="00A33E2E"/>
    <w:rsid w:val="00A407AB"/>
    <w:rsid w:val="00A512DA"/>
    <w:rsid w:val="00A54A6C"/>
    <w:rsid w:val="00A645EC"/>
    <w:rsid w:val="00A762C3"/>
    <w:rsid w:val="00A83F91"/>
    <w:rsid w:val="00AA56C2"/>
    <w:rsid w:val="00AB2708"/>
    <w:rsid w:val="00AB6F2E"/>
    <w:rsid w:val="00AC40B9"/>
    <w:rsid w:val="00AC4754"/>
    <w:rsid w:val="00AD13C0"/>
    <w:rsid w:val="00B16286"/>
    <w:rsid w:val="00B1735B"/>
    <w:rsid w:val="00B17F31"/>
    <w:rsid w:val="00B22586"/>
    <w:rsid w:val="00B24C9C"/>
    <w:rsid w:val="00B270CA"/>
    <w:rsid w:val="00B46B44"/>
    <w:rsid w:val="00B47793"/>
    <w:rsid w:val="00B56322"/>
    <w:rsid w:val="00B6767F"/>
    <w:rsid w:val="00B83025"/>
    <w:rsid w:val="00BA1948"/>
    <w:rsid w:val="00BA7437"/>
    <w:rsid w:val="00BB38AB"/>
    <w:rsid w:val="00BB3FD0"/>
    <w:rsid w:val="00BB5384"/>
    <w:rsid w:val="00BC21D5"/>
    <w:rsid w:val="00BD5140"/>
    <w:rsid w:val="00BD6D56"/>
    <w:rsid w:val="00C11DBF"/>
    <w:rsid w:val="00C13179"/>
    <w:rsid w:val="00C31929"/>
    <w:rsid w:val="00C31D7F"/>
    <w:rsid w:val="00C5030A"/>
    <w:rsid w:val="00C541E0"/>
    <w:rsid w:val="00C62FCE"/>
    <w:rsid w:val="00C637D9"/>
    <w:rsid w:val="00C66CE8"/>
    <w:rsid w:val="00C66E60"/>
    <w:rsid w:val="00C66FB0"/>
    <w:rsid w:val="00C853CB"/>
    <w:rsid w:val="00C87432"/>
    <w:rsid w:val="00CA25BE"/>
    <w:rsid w:val="00CA2DBE"/>
    <w:rsid w:val="00CA630D"/>
    <w:rsid w:val="00CB2C72"/>
    <w:rsid w:val="00CB730F"/>
    <w:rsid w:val="00CC24A7"/>
    <w:rsid w:val="00CC7146"/>
    <w:rsid w:val="00CE1FA5"/>
    <w:rsid w:val="00D119E0"/>
    <w:rsid w:val="00D441F7"/>
    <w:rsid w:val="00D44D9B"/>
    <w:rsid w:val="00D526D4"/>
    <w:rsid w:val="00D57AEC"/>
    <w:rsid w:val="00D62C56"/>
    <w:rsid w:val="00D64975"/>
    <w:rsid w:val="00D73E7D"/>
    <w:rsid w:val="00D82BA4"/>
    <w:rsid w:val="00D90D43"/>
    <w:rsid w:val="00DB1CB7"/>
    <w:rsid w:val="00DB48B9"/>
    <w:rsid w:val="00DB72D7"/>
    <w:rsid w:val="00DD2796"/>
    <w:rsid w:val="00DD4C46"/>
    <w:rsid w:val="00DD5CAD"/>
    <w:rsid w:val="00DE06B2"/>
    <w:rsid w:val="00DF4D86"/>
    <w:rsid w:val="00E173B5"/>
    <w:rsid w:val="00E36AB9"/>
    <w:rsid w:val="00E6601A"/>
    <w:rsid w:val="00E905A3"/>
    <w:rsid w:val="00E95F3E"/>
    <w:rsid w:val="00EA3890"/>
    <w:rsid w:val="00EA4120"/>
    <w:rsid w:val="00EB04A8"/>
    <w:rsid w:val="00EC3373"/>
    <w:rsid w:val="00EC6AE4"/>
    <w:rsid w:val="00ED514D"/>
    <w:rsid w:val="00ED5654"/>
    <w:rsid w:val="00EE3078"/>
    <w:rsid w:val="00EE536F"/>
    <w:rsid w:val="00F04DA6"/>
    <w:rsid w:val="00F1099A"/>
    <w:rsid w:val="00F33804"/>
    <w:rsid w:val="00F35CC3"/>
    <w:rsid w:val="00F47773"/>
    <w:rsid w:val="00F610FD"/>
    <w:rsid w:val="00F852D0"/>
    <w:rsid w:val="00F9131D"/>
    <w:rsid w:val="00F93090"/>
    <w:rsid w:val="00F93DA8"/>
    <w:rsid w:val="00FB7B58"/>
    <w:rsid w:val="00FC5281"/>
    <w:rsid w:val="00FC6591"/>
    <w:rsid w:val="00FC7CFA"/>
    <w:rsid w:val="00FE4A8A"/>
    <w:rsid w:val="00FF134B"/>
    <w:rsid w:val="00FF1C69"/>
    <w:rsid w:val="00FF209F"/>
    <w:rsid w:val="103B6234"/>
    <w:rsid w:val="3D74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1406</Words>
  <Characters>1429</Characters>
  <Lines>10</Lines>
  <Paragraphs>2</Paragraphs>
  <TotalTime>6</TotalTime>
  <ScaleCrop>false</ScaleCrop>
  <LinksUpToDate>false</LinksUpToDate>
  <CharactersWithSpaces>1434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2019-03-29T07:01:00Z</dcterms:created>
  <dc:creator>高媛</dc:creator>
  <cp:lastModifiedBy>峰</cp:lastModifiedBy>
  <dcterms:modified xsi:type="dcterms:W3CDTF">2026-06-16T09:27:19Z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eyJoZGlkIjoiMzk2MDJiMDFmMTcxMzFiOGE3ZWNhMDc4MDIxYzNjNmYiLCJ1c2VySWQiOiIxMTYwODg2MDkyIn0=</vt:lpwstr>
  </property>
  <property fmtid="{D5CDD505-2E9C-101B-9397-08002B2CF9AE}" pid="3" name="KSOProductBuildVer">
    <vt:lpwstr>2052-12.1.0.26895</vt:lpwstr>
  </property>
  <property fmtid="{D5CDD505-2E9C-101B-9397-08002B2CF9AE}" pid="4" name="ICV">
    <vt:lpwstr>8C388E40BC7A4B10AC8C5A2B3F3F9599_13</vt:lpwstr>
  </property>
</Properties>
</file>